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A125">
      <w:pP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735A169E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2026中国医院大会</w:t>
      </w:r>
    </w:p>
    <w:p w14:paraId="7709AAAE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参会回执</w:t>
      </w:r>
    </w:p>
    <w:p w14:paraId="7B28EA2B"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tbl>
      <w:tblPr>
        <w:tblStyle w:val="15"/>
        <w:tblW w:w="1048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387"/>
        <w:gridCol w:w="992"/>
        <w:gridCol w:w="1134"/>
        <w:gridCol w:w="1134"/>
        <w:gridCol w:w="1701"/>
        <w:gridCol w:w="1134"/>
        <w:gridCol w:w="1740"/>
      </w:tblGrid>
      <w:tr w14:paraId="04E7A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7748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7971405"/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3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E708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0C7A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9651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1E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4C05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4C5B7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87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77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C2E5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AC04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4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791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A8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93DB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2E9C3BE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31D28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25443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41D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C099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 w14:paraId="3C9D86F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FCCB0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C2154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  <w:p w14:paraId="31475F7F"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5CA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2D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D7D4C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BE21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6B296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DD99F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253ED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5BB1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C540F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16881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9C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85180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BA37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C0CB0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F95C7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1C4F7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E111F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3A07D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0A729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68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58D4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59F7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3B25C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E3F53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2D12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DBDD1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7D033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AF3C5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75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637F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4D275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AABBE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B7EAD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786D8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CD7B2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BAF96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C0B39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DD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2113D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参会嘉宾</w:t>
            </w: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C396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257EA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39AC2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4A392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4007D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3B433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2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4B484">
            <w:pPr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4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cantSplit/>
          <w:trHeight w:val="335" w:hRule="atLeast"/>
          <w:jc w:val="center"/>
        </w:trPr>
        <w:tc>
          <w:tcPr>
            <w:tcW w:w="12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689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参会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97256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注册费：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val="single"/>
                <w:lang w:val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val="single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元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人×人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3BF9E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12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1B689">
            <w:p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616A">
            <w:pPr>
              <w:widowControl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缴费标准：会员单位，￥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非会员单位，￥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500；会员单位团体注册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0人免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1人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Cs w:val="24"/>
                <w:u w:color="000000"/>
                <w:shd w:val="pct15" w:color="auto" w:fill="FFFFFF"/>
                <w:lang w:val="zh-TW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D754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E386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757EE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发票抬头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376D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C3513">
            <w:pPr>
              <w:widowControl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0A00">
            <w:pPr>
              <w:widowControl/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u w:color="00000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E36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9" w:hRule="atLeast"/>
          <w:jc w:val="center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60C95">
            <w:pPr>
              <w:jc w:val="center"/>
              <w:rPr>
                <w:rFonts w:hint="eastAsia" w:ascii="仿宋" w:hAnsi="仿宋" w:eastAsia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:szCs w:val="24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注意事项</w:t>
            </w:r>
          </w:p>
        </w:tc>
        <w:tc>
          <w:tcPr>
            <w:tcW w:w="9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FF646">
            <w:pPr>
              <w:pStyle w:val="31"/>
              <w:numPr>
                <w:ilvl w:val="0"/>
                <w:numId w:val="1"/>
              </w:numP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大会具体安排请关注官网（www.cha.org.cn）；大会内容如有调整，恕不另行通知。</w:t>
            </w:r>
          </w:p>
          <w:p w14:paraId="29AD7A89">
            <w:pP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4618355</wp:posOffset>
                  </wp:positionH>
                  <wp:positionV relativeFrom="paragraph">
                    <wp:posOffset>33655</wp:posOffset>
                  </wp:positionV>
                  <wp:extent cx="1095375" cy="1095375"/>
                  <wp:effectExtent l="0" t="0" r="9525" b="9525"/>
                  <wp:wrapTight wrapText="bothSides">
                    <wp:wrapPolygon>
                      <wp:start x="0" y="0"/>
                      <wp:lineTo x="0" y="21412"/>
                      <wp:lineTo x="21412" y="21412"/>
                      <wp:lineTo x="21412" y="0"/>
                      <wp:lineTo x="0" y="0"/>
                    </wp:wrapPolygon>
                  </wp:wrapTight>
                  <wp:docPr id="76750475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5047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参会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请邮件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发送至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chazgyydh@163.com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或扫描二维码线上报名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F429B67">
            <w:pP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报名注册缴费（大会恕不办理预缴退款）：</w:t>
            </w:r>
          </w:p>
          <w:p w14:paraId="3950C31E">
            <w:pPr>
              <w:ind w:firstLine="220" w:firstLineChars="100"/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val="single"/>
                <w:lang w:val="zh-TW"/>
                <w14:textFill>
                  <w14:solidFill>
                    <w14:schemeClr w14:val="tx1"/>
                  </w14:solidFill>
                </w14:textFill>
              </w:rPr>
              <w:t>线上缴费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会前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请识别二维码注册缴费（填写正确的发票抬头全称及单位统一社会信用代码18位，自行开具增值税电子普通发票）。</w:t>
            </w:r>
          </w:p>
          <w:p w14:paraId="6A5A23BF">
            <w:pPr>
              <w:ind w:firstLine="220" w:firstLineChars="100"/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val="single"/>
                <w:lang w:val="zh-TW"/>
                <w14:textFill>
                  <w14:solidFill>
                    <w14:schemeClr w14:val="tx1"/>
                  </w14:solidFill>
                </w14:textFill>
              </w:rPr>
              <w:t>现场缴费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～23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日）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lang w:val="zh-TW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可刷卡、微信、支付宝支付，开具增值税电子普通发票（电子发票二维码缴费当日有效）。</w:t>
            </w:r>
          </w:p>
          <w:p w14:paraId="1F1A4C07">
            <w:pP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参会代表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恕</w:t>
            </w:r>
            <w:r>
              <w:rPr>
                <w:rFonts w:ascii="仿宋" w:hAnsi="仿宋" w:eastAsia="仿宋" w:cs="Times New Roman"/>
                <w:color w:val="000000" w:themeColor="text1"/>
                <w:sz w:val="22"/>
                <w:u w:color="000000"/>
                <w:lang w:val="zh-TW"/>
                <w14:textFill>
                  <w14:solidFill>
                    <w14:schemeClr w14:val="tx1"/>
                  </w14:solidFill>
                </w14:textFill>
              </w:rPr>
              <w:t>不安排接送机/站，出席人员交通住宿费用自理。</w:t>
            </w:r>
          </w:p>
        </w:tc>
      </w:tr>
      <w:bookmarkEnd w:id="0"/>
    </w:tbl>
    <w:p w14:paraId="22DAD8C3">
      <w:pP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0464"/>
    <w:multiLevelType w:val="multilevel"/>
    <w:tmpl w:val="57BC0464"/>
    <w:lvl w:ilvl="0" w:tentative="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E3"/>
    <w:rsid w:val="0001146A"/>
    <w:rsid w:val="00057F18"/>
    <w:rsid w:val="000624BF"/>
    <w:rsid w:val="00066590"/>
    <w:rsid w:val="000C502F"/>
    <w:rsid w:val="000E2C88"/>
    <w:rsid w:val="000F4158"/>
    <w:rsid w:val="00101A56"/>
    <w:rsid w:val="00103575"/>
    <w:rsid w:val="00105A70"/>
    <w:rsid w:val="001B47D9"/>
    <w:rsid w:val="00214680"/>
    <w:rsid w:val="00255514"/>
    <w:rsid w:val="0026451C"/>
    <w:rsid w:val="00274E21"/>
    <w:rsid w:val="002920EC"/>
    <w:rsid w:val="00331AFC"/>
    <w:rsid w:val="00371B4F"/>
    <w:rsid w:val="003F190F"/>
    <w:rsid w:val="0041182D"/>
    <w:rsid w:val="004A23CF"/>
    <w:rsid w:val="004B4C22"/>
    <w:rsid w:val="004C2A7E"/>
    <w:rsid w:val="004D0B55"/>
    <w:rsid w:val="004D61C6"/>
    <w:rsid w:val="004E3B01"/>
    <w:rsid w:val="00521B53"/>
    <w:rsid w:val="00547C4F"/>
    <w:rsid w:val="00606840"/>
    <w:rsid w:val="00684B2B"/>
    <w:rsid w:val="00693B93"/>
    <w:rsid w:val="006A21DC"/>
    <w:rsid w:val="006B3494"/>
    <w:rsid w:val="006D26E3"/>
    <w:rsid w:val="006D2A7E"/>
    <w:rsid w:val="00783BF1"/>
    <w:rsid w:val="007C78B7"/>
    <w:rsid w:val="00911BB3"/>
    <w:rsid w:val="0093390A"/>
    <w:rsid w:val="009464DA"/>
    <w:rsid w:val="00976CEC"/>
    <w:rsid w:val="009E3D2C"/>
    <w:rsid w:val="00A24C27"/>
    <w:rsid w:val="00A66355"/>
    <w:rsid w:val="00A66B05"/>
    <w:rsid w:val="00AC7506"/>
    <w:rsid w:val="00AE090C"/>
    <w:rsid w:val="00B569F0"/>
    <w:rsid w:val="00C15CE2"/>
    <w:rsid w:val="00C311B0"/>
    <w:rsid w:val="00D53555"/>
    <w:rsid w:val="00DD3089"/>
    <w:rsid w:val="00E046AA"/>
    <w:rsid w:val="00E11E80"/>
    <w:rsid w:val="00E235B1"/>
    <w:rsid w:val="00E4234E"/>
    <w:rsid w:val="00E642FB"/>
    <w:rsid w:val="00E77409"/>
    <w:rsid w:val="00EB1D73"/>
    <w:rsid w:val="00F6150C"/>
    <w:rsid w:val="00F701E0"/>
    <w:rsid w:val="00FC6811"/>
    <w:rsid w:val="2FE5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776</Words>
  <Characters>4425</Characters>
  <Lines>36</Lines>
  <Paragraphs>10</Paragraphs>
  <TotalTime>1382</TotalTime>
  <ScaleCrop>false</ScaleCrop>
  <LinksUpToDate>false</LinksUpToDate>
  <CharactersWithSpaces>5191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bin zhang</dc:creator>
  <cp:lastModifiedBy>信息化周扬</cp:lastModifiedBy>
  <cp:lastPrinted>2026-02-28T08:32:00Z</cp:lastPrinted>
  <dcterms:modified xsi:type="dcterms:W3CDTF">2026-03-03T03:11:47Z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A75372BCE5824D55A6D0B348B7A585BA_13</vt:lpwstr>
  </property>
</Properties>
</file>